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D0" w:rsidRPr="004F2F47" w:rsidRDefault="004970D6" w:rsidP="004F2F47">
      <w:pPr>
        <w:jc w:val="center"/>
        <w:rPr>
          <w:b/>
          <w:sz w:val="32"/>
          <w:szCs w:val="32"/>
        </w:rPr>
      </w:pPr>
      <w:r w:rsidRPr="004F2F47">
        <w:rPr>
          <w:b/>
          <w:sz w:val="32"/>
          <w:szCs w:val="32"/>
        </w:rPr>
        <w:t xml:space="preserve">COMPTE RENDU CONSEIL MUNICIPAL du </w:t>
      </w:r>
      <w:r w:rsidR="004A36CD">
        <w:rPr>
          <w:b/>
          <w:sz w:val="32"/>
          <w:szCs w:val="32"/>
        </w:rPr>
        <w:t>06</w:t>
      </w:r>
      <w:r w:rsidR="0081452B">
        <w:rPr>
          <w:b/>
          <w:sz w:val="32"/>
          <w:szCs w:val="32"/>
        </w:rPr>
        <w:t xml:space="preserve"> </w:t>
      </w:r>
      <w:r w:rsidR="004A36CD">
        <w:rPr>
          <w:b/>
          <w:sz w:val="32"/>
          <w:szCs w:val="32"/>
        </w:rPr>
        <w:t>DEC</w:t>
      </w:r>
      <w:r w:rsidR="007114F0">
        <w:rPr>
          <w:b/>
          <w:sz w:val="32"/>
          <w:szCs w:val="32"/>
        </w:rPr>
        <w:t>EMBRE</w:t>
      </w:r>
      <w:r w:rsidR="00DE5135">
        <w:rPr>
          <w:b/>
          <w:sz w:val="32"/>
          <w:szCs w:val="32"/>
        </w:rPr>
        <w:t>2022</w:t>
      </w:r>
    </w:p>
    <w:p w:rsidR="004970D6" w:rsidRDefault="009B2AE6" w:rsidP="000A307A">
      <w:pPr>
        <w:spacing w:after="0" w:line="240" w:lineRule="auto"/>
      </w:pPr>
      <w:r>
        <w:t xml:space="preserve">Présents : GUIRONNET Anne Line, BUSSO Alain, PYTHOUD Aurélie, </w:t>
      </w:r>
      <w:r w:rsidR="004979CF">
        <w:t>TABOURET Pierric</w:t>
      </w:r>
      <w:r w:rsidR="007114F0">
        <w:t>,LIOTARD Daniel, GORLITZER Martine</w:t>
      </w:r>
      <w:r w:rsidR="004A36CD">
        <w:t>, CHAUCHOT Bertrand,</w:t>
      </w:r>
    </w:p>
    <w:p w:rsidR="000A307A" w:rsidRPr="000A307A" w:rsidRDefault="000A307A" w:rsidP="000A307A">
      <w:pPr>
        <w:spacing w:after="0" w:line="240" w:lineRule="auto"/>
        <w:rPr>
          <w:sz w:val="6"/>
          <w:szCs w:val="6"/>
        </w:rPr>
      </w:pPr>
    </w:p>
    <w:p w:rsidR="002771F8" w:rsidRDefault="002771F8" w:rsidP="000A307A">
      <w:pPr>
        <w:spacing w:after="0" w:line="240" w:lineRule="auto"/>
      </w:pPr>
      <w:r>
        <w:t xml:space="preserve">Excusés : </w:t>
      </w:r>
      <w:r w:rsidR="004A36CD">
        <w:t xml:space="preserve">FIALOUX Jean Pierre, </w:t>
      </w:r>
      <w:r w:rsidR="007114F0">
        <w:t xml:space="preserve">BRUYERE Pascal, </w:t>
      </w:r>
      <w:r w:rsidR="004A36CD">
        <w:t>GROSJEAN Laëtitia,</w:t>
      </w:r>
    </w:p>
    <w:p w:rsidR="000A307A" w:rsidRPr="000A307A" w:rsidRDefault="000A307A" w:rsidP="000A307A">
      <w:pPr>
        <w:spacing w:after="0" w:line="240" w:lineRule="auto"/>
        <w:rPr>
          <w:sz w:val="8"/>
          <w:szCs w:val="8"/>
        </w:rPr>
      </w:pPr>
    </w:p>
    <w:p w:rsidR="009B2AE6" w:rsidRDefault="009B2AE6" w:rsidP="000A307A">
      <w:pPr>
        <w:spacing w:after="0" w:line="240" w:lineRule="auto"/>
      </w:pPr>
      <w:r>
        <w:t xml:space="preserve">Secrétaire : </w:t>
      </w:r>
      <w:r w:rsidR="004A36CD">
        <w:t>TABOURET Pierric</w:t>
      </w:r>
    </w:p>
    <w:p w:rsidR="008315EF" w:rsidRDefault="002771F8" w:rsidP="000A307A">
      <w:pPr>
        <w:spacing w:after="0" w:line="240" w:lineRule="auto"/>
      </w:pPr>
      <w:r>
        <w:t xml:space="preserve">Début de séance : </w:t>
      </w:r>
      <w:r w:rsidR="004A36CD">
        <w:t>20</w:t>
      </w:r>
      <w:r>
        <w:t>h</w:t>
      </w:r>
      <w:r w:rsidR="004A36CD">
        <w:t>00</w:t>
      </w:r>
    </w:p>
    <w:p w:rsidR="000A307A" w:rsidRPr="00033B9D" w:rsidRDefault="000A307A" w:rsidP="000A307A">
      <w:pPr>
        <w:spacing w:after="0" w:line="240" w:lineRule="auto"/>
        <w:rPr>
          <w:sz w:val="10"/>
          <w:szCs w:val="10"/>
        </w:rPr>
      </w:pPr>
    </w:p>
    <w:p w:rsidR="003C4D2E" w:rsidRDefault="004A36CD" w:rsidP="003C4D2E">
      <w:pPr>
        <w:pStyle w:val="Paragraphedeliste"/>
        <w:numPr>
          <w:ilvl w:val="0"/>
          <w:numId w:val="1"/>
        </w:numPr>
        <w:rPr>
          <w:b/>
          <w:u w:val="single"/>
        </w:rPr>
      </w:pPr>
      <w:r>
        <w:rPr>
          <w:b/>
          <w:u w:val="single"/>
        </w:rPr>
        <w:t>Atelier Communal</w:t>
      </w:r>
    </w:p>
    <w:p w:rsidR="007114F0" w:rsidRDefault="004A36CD" w:rsidP="003C4D2E">
      <w:pPr>
        <w:pStyle w:val="Paragraphedeliste"/>
      </w:pPr>
      <w:r>
        <w:t>Présentation de l’estimation globale des travaux pour 15 942.29 € HT.</w:t>
      </w:r>
    </w:p>
    <w:p w:rsidR="004A36CD" w:rsidRDefault="004A36CD" w:rsidP="003C4D2E">
      <w:pPr>
        <w:pStyle w:val="Paragraphedeliste"/>
      </w:pPr>
      <w:r>
        <w:t>La salle des fêtes serait réduite légèrement.</w:t>
      </w:r>
    </w:p>
    <w:p w:rsidR="004A36CD" w:rsidRDefault="004A36CD" w:rsidP="003C4D2E">
      <w:pPr>
        <w:pStyle w:val="Paragraphedeliste"/>
      </w:pPr>
      <w:r>
        <w:t>L’objectif du projet est de permettre à l’employé communal d’avoir un local adapté, de regrouper et mettre à l’abri le matériel communal san</w:t>
      </w:r>
      <w:r w:rsidR="0081452B">
        <w:t>s</w:t>
      </w:r>
      <w:r>
        <w:t xml:space="preserve"> créer une construction supplémentaire.</w:t>
      </w:r>
    </w:p>
    <w:p w:rsidR="004979CF" w:rsidRDefault="004A36CD" w:rsidP="003C4D2E">
      <w:pPr>
        <w:pStyle w:val="Paragraphedeliste"/>
      </w:pPr>
      <w:r>
        <w:t xml:space="preserve">Délibération avec </w:t>
      </w:r>
      <w:r w:rsidR="004979CF">
        <w:t>Vote du conseil : OUI à l’unanimité</w:t>
      </w:r>
    </w:p>
    <w:p w:rsidR="004A36CD" w:rsidRDefault="004A36CD" w:rsidP="003C4D2E">
      <w:pPr>
        <w:pStyle w:val="Paragraphedeliste"/>
      </w:pPr>
      <w:r>
        <w:t>Une demande de subvention sera faite au département.</w:t>
      </w:r>
    </w:p>
    <w:p w:rsidR="00733B7F" w:rsidRPr="005B4EB3" w:rsidRDefault="00733B7F" w:rsidP="00733B7F">
      <w:pPr>
        <w:pStyle w:val="Paragraphedeliste"/>
        <w:rPr>
          <w:sz w:val="10"/>
          <w:szCs w:val="10"/>
        </w:rPr>
      </w:pPr>
    </w:p>
    <w:p w:rsidR="007C42F3" w:rsidRPr="004F2F47" w:rsidRDefault="007C2439" w:rsidP="007C42F3">
      <w:pPr>
        <w:pStyle w:val="Paragraphedeliste"/>
        <w:numPr>
          <w:ilvl w:val="0"/>
          <w:numId w:val="1"/>
        </w:numPr>
        <w:rPr>
          <w:b/>
          <w:u w:val="single"/>
        </w:rPr>
      </w:pPr>
      <w:r>
        <w:rPr>
          <w:b/>
          <w:u w:val="single"/>
        </w:rPr>
        <w:t>Toiture de l’église</w:t>
      </w:r>
    </w:p>
    <w:p w:rsidR="00B446A7" w:rsidRDefault="007C2439" w:rsidP="007C2439">
      <w:pPr>
        <w:spacing w:after="0"/>
        <w:ind w:left="708" w:firstLine="1"/>
      </w:pPr>
      <w:r>
        <w:t>Suite à plusieurs chiffrages de différents prestataires, le devis de l’entreprise CHAFFOIS est retenu pour un montant total de 9512.88 e TTC. Ce devis remplacera celui de la société HORS D’EAU initialement prévu.</w:t>
      </w:r>
    </w:p>
    <w:p w:rsidR="003C4D2E" w:rsidRDefault="007C2439" w:rsidP="000A307A">
      <w:pPr>
        <w:pStyle w:val="Paragraphedeliste"/>
      </w:pPr>
      <w:r>
        <w:t>Délibération avec Vote du conseil : OUI à l’unanimité</w:t>
      </w:r>
    </w:p>
    <w:p w:rsidR="000A307A" w:rsidRPr="000A307A" w:rsidRDefault="000A307A" w:rsidP="000A307A">
      <w:pPr>
        <w:pStyle w:val="Paragraphedeliste"/>
        <w:rPr>
          <w:sz w:val="12"/>
          <w:szCs w:val="12"/>
        </w:rPr>
      </w:pPr>
    </w:p>
    <w:p w:rsidR="002A5F77" w:rsidRPr="002C72DD" w:rsidRDefault="007C2439" w:rsidP="002C72DD">
      <w:pPr>
        <w:pStyle w:val="Paragraphedeliste"/>
        <w:numPr>
          <w:ilvl w:val="0"/>
          <w:numId w:val="1"/>
        </w:numPr>
        <w:rPr>
          <w:b/>
          <w:u w:val="single"/>
        </w:rPr>
      </w:pPr>
      <w:r>
        <w:rPr>
          <w:b/>
          <w:u w:val="single"/>
        </w:rPr>
        <w:t>Demande subvention pour 3 élèves de Terminale Lycée de Die</w:t>
      </w:r>
    </w:p>
    <w:p w:rsidR="004979CF" w:rsidRDefault="007C2439" w:rsidP="002A5F77">
      <w:pPr>
        <w:pStyle w:val="Paragraphedeliste"/>
      </w:pPr>
      <w:r>
        <w:t xml:space="preserve">Voyage en Italie pour </w:t>
      </w:r>
      <w:proofErr w:type="spellStart"/>
      <w:r>
        <w:t>Dolaine</w:t>
      </w:r>
      <w:proofErr w:type="spellEnd"/>
      <w:r>
        <w:t xml:space="preserve"> et </w:t>
      </w:r>
      <w:proofErr w:type="spellStart"/>
      <w:r>
        <w:t>Sanaé</w:t>
      </w:r>
      <w:proofErr w:type="spellEnd"/>
      <w:r>
        <w:t xml:space="preserve"> ORAND et Louis Rubis</w:t>
      </w:r>
    </w:p>
    <w:p w:rsidR="007C2439" w:rsidRDefault="007C2439" w:rsidP="007C2439">
      <w:pPr>
        <w:pStyle w:val="Paragraphedeliste"/>
        <w:rPr>
          <w:bCs/>
        </w:rPr>
      </w:pPr>
      <w:r>
        <w:rPr>
          <w:bCs/>
        </w:rPr>
        <w:t>Proposition : 50 € par enfant versé</w:t>
      </w:r>
      <w:r w:rsidR="00530341">
        <w:rPr>
          <w:bCs/>
        </w:rPr>
        <w:t>s</w:t>
      </w:r>
      <w:r>
        <w:rPr>
          <w:bCs/>
        </w:rPr>
        <w:t xml:space="preserve"> aux familles</w:t>
      </w:r>
    </w:p>
    <w:p w:rsidR="007C2439" w:rsidRDefault="007C2439" w:rsidP="007C2439">
      <w:pPr>
        <w:pStyle w:val="Paragraphedeliste"/>
      </w:pPr>
      <w:r>
        <w:t>Délibération avec Vote du conseil : OUI à l’unanimité</w:t>
      </w:r>
    </w:p>
    <w:p w:rsidR="002C72DD" w:rsidRDefault="002C72DD" w:rsidP="002A5F77">
      <w:pPr>
        <w:pStyle w:val="Paragraphedeliste"/>
      </w:pPr>
    </w:p>
    <w:p w:rsidR="00B81E6B" w:rsidRPr="002C72DD" w:rsidRDefault="007C2439" w:rsidP="00B81E6B">
      <w:pPr>
        <w:pStyle w:val="Paragraphedeliste"/>
        <w:numPr>
          <w:ilvl w:val="0"/>
          <w:numId w:val="1"/>
        </w:numPr>
        <w:rPr>
          <w:b/>
          <w:u w:val="single"/>
        </w:rPr>
      </w:pPr>
      <w:r>
        <w:rPr>
          <w:b/>
          <w:u w:val="single"/>
        </w:rPr>
        <w:t>Plan de Sauvegarde Communal (PSC)</w:t>
      </w:r>
    </w:p>
    <w:p w:rsidR="00B81E6B" w:rsidRDefault="007C2439" w:rsidP="00052CB0">
      <w:pPr>
        <w:pStyle w:val="Paragraphedeliste"/>
        <w:rPr>
          <w:bCs/>
        </w:rPr>
      </w:pPr>
      <w:r>
        <w:rPr>
          <w:bCs/>
        </w:rPr>
        <w:t>Présentation de la proposition de Groupama (gratuite</w:t>
      </w:r>
      <w:r w:rsidR="00A73EE0">
        <w:rPr>
          <w:bCs/>
        </w:rPr>
        <w:t xml:space="preserve"> et conforme à la loi</w:t>
      </w:r>
      <w:r>
        <w:rPr>
          <w:bCs/>
        </w:rPr>
        <w:t>) de mise à jour du document (</w:t>
      </w:r>
      <w:r w:rsidR="00530341">
        <w:rPr>
          <w:bCs/>
        </w:rPr>
        <w:t xml:space="preserve">plan communal de sauvegarde </w:t>
      </w:r>
      <w:r>
        <w:rPr>
          <w:bCs/>
        </w:rPr>
        <w:t>demandé par la sous-préfecture). Validé par le Conseil. Un rendez-vous sera pris avec GROUPAMA</w:t>
      </w:r>
    </w:p>
    <w:p w:rsidR="005E14F6" w:rsidRPr="000A307A" w:rsidRDefault="005E14F6" w:rsidP="00052CB0">
      <w:pPr>
        <w:pStyle w:val="Paragraphedeliste"/>
        <w:rPr>
          <w:bCs/>
          <w:sz w:val="10"/>
          <w:szCs w:val="10"/>
        </w:rPr>
      </w:pPr>
    </w:p>
    <w:p w:rsidR="005E14F6" w:rsidRPr="002C72DD" w:rsidRDefault="007C2439" w:rsidP="005E14F6">
      <w:pPr>
        <w:pStyle w:val="Paragraphedeliste"/>
        <w:numPr>
          <w:ilvl w:val="0"/>
          <w:numId w:val="4"/>
        </w:numPr>
        <w:rPr>
          <w:b/>
          <w:u w:val="single"/>
        </w:rPr>
      </w:pPr>
      <w:r>
        <w:rPr>
          <w:b/>
          <w:u w:val="single"/>
        </w:rPr>
        <w:t>Cimetière</w:t>
      </w:r>
    </w:p>
    <w:p w:rsidR="005E14F6" w:rsidRDefault="007C2439" w:rsidP="00B31BB2">
      <w:pPr>
        <w:pStyle w:val="Paragraphedeliste"/>
        <w:rPr>
          <w:bCs/>
        </w:rPr>
      </w:pPr>
      <w:r>
        <w:rPr>
          <w:bCs/>
        </w:rPr>
        <w:t>La commission travaille toujours sur le renouvellement des concessions afin d’être à jour.</w:t>
      </w:r>
    </w:p>
    <w:p w:rsidR="00B31BB2" w:rsidRPr="000A307A" w:rsidRDefault="00B31BB2" w:rsidP="00B31BB2">
      <w:pPr>
        <w:pStyle w:val="Paragraphedeliste"/>
        <w:rPr>
          <w:bCs/>
          <w:sz w:val="10"/>
          <w:szCs w:val="10"/>
        </w:rPr>
      </w:pPr>
    </w:p>
    <w:p w:rsidR="00B31BB2" w:rsidRPr="002C72DD" w:rsidRDefault="007C2439" w:rsidP="00B31BB2">
      <w:pPr>
        <w:pStyle w:val="Paragraphedeliste"/>
        <w:numPr>
          <w:ilvl w:val="0"/>
          <w:numId w:val="1"/>
        </w:numPr>
        <w:rPr>
          <w:b/>
          <w:u w:val="single"/>
        </w:rPr>
      </w:pPr>
      <w:r>
        <w:rPr>
          <w:b/>
          <w:u w:val="single"/>
        </w:rPr>
        <w:t>Galette des rois et vœux de la municipalité</w:t>
      </w:r>
    </w:p>
    <w:p w:rsidR="005E14F6" w:rsidRDefault="007C2439" w:rsidP="005E14F6">
      <w:pPr>
        <w:pStyle w:val="Paragraphedeliste"/>
        <w:rPr>
          <w:bCs/>
        </w:rPr>
      </w:pPr>
      <w:r>
        <w:rPr>
          <w:bCs/>
        </w:rPr>
        <w:t>Date prévue le samedi 14 janvier 2023 à 17h.</w:t>
      </w:r>
    </w:p>
    <w:p w:rsidR="005E14F6" w:rsidRPr="000A307A" w:rsidRDefault="005E14F6" w:rsidP="00052CB0">
      <w:pPr>
        <w:pStyle w:val="Paragraphedeliste"/>
        <w:rPr>
          <w:bCs/>
          <w:sz w:val="12"/>
          <w:szCs w:val="12"/>
        </w:rPr>
      </w:pPr>
    </w:p>
    <w:p w:rsidR="005E14F6" w:rsidRPr="002C72DD" w:rsidRDefault="007C2439" w:rsidP="005E14F6">
      <w:pPr>
        <w:pStyle w:val="Paragraphedeliste"/>
        <w:numPr>
          <w:ilvl w:val="0"/>
          <w:numId w:val="4"/>
        </w:numPr>
        <w:rPr>
          <w:b/>
          <w:u w:val="single"/>
        </w:rPr>
      </w:pPr>
      <w:r>
        <w:rPr>
          <w:b/>
          <w:u w:val="single"/>
        </w:rPr>
        <w:t>Point d’information sur les actions menées suite à l’incendie</w:t>
      </w:r>
    </w:p>
    <w:p w:rsidR="005E14F6" w:rsidRDefault="007C2439" w:rsidP="00B31BB2">
      <w:pPr>
        <w:pStyle w:val="Paragraphedeliste"/>
        <w:rPr>
          <w:bCs/>
        </w:rPr>
      </w:pPr>
      <w:r>
        <w:rPr>
          <w:bCs/>
        </w:rPr>
        <w:t>Un projet a été envoyé à la sous-préfecture présentant le dispositif possible a</w:t>
      </w:r>
      <w:r w:rsidR="0002459E">
        <w:rPr>
          <w:bCs/>
        </w:rPr>
        <w:t>vec un aménagement sous les po</w:t>
      </w:r>
      <w:r>
        <w:rPr>
          <w:bCs/>
        </w:rPr>
        <w:t>nts en cas de feu. Des études sont en cours sur d’éventuels aménagements de piste.</w:t>
      </w:r>
    </w:p>
    <w:p w:rsidR="00B31BB2" w:rsidRPr="000A307A" w:rsidRDefault="00B31BB2" w:rsidP="00B31BB2">
      <w:pPr>
        <w:pStyle w:val="Paragraphedeliste"/>
        <w:rPr>
          <w:bCs/>
          <w:sz w:val="12"/>
          <w:szCs w:val="12"/>
        </w:rPr>
      </w:pPr>
    </w:p>
    <w:p w:rsidR="00CA7FB2" w:rsidRDefault="002A5F77" w:rsidP="002A5F77">
      <w:pPr>
        <w:pStyle w:val="Paragraphedeliste"/>
        <w:numPr>
          <w:ilvl w:val="0"/>
          <w:numId w:val="1"/>
        </w:numPr>
        <w:rPr>
          <w:b/>
          <w:u w:val="single"/>
        </w:rPr>
      </w:pPr>
      <w:r>
        <w:rPr>
          <w:b/>
          <w:u w:val="single"/>
        </w:rPr>
        <w:t>QUESTIONS DIVERSES</w:t>
      </w:r>
    </w:p>
    <w:p w:rsidR="001050CB" w:rsidRPr="001050CB" w:rsidRDefault="001050CB" w:rsidP="001050CB">
      <w:pPr>
        <w:pStyle w:val="Paragraphedeliste"/>
        <w:rPr>
          <w:bCs/>
        </w:rPr>
      </w:pPr>
    </w:p>
    <w:p w:rsidR="000A307A" w:rsidRDefault="000A307A" w:rsidP="000A307A">
      <w:pPr>
        <w:pStyle w:val="Paragraphedeliste"/>
        <w:numPr>
          <w:ilvl w:val="0"/>
          <w:numId w:val="3"/>
        </w:numPr>
        <w:ind w:left="1080"/>
        <w:rPr>
          <w:bCs/>
        </w:rPr>
      </w:pPr>
      <w:r>
        <w:rPr>
          <w:bCs/>
        </w:rPr>
        <w:t>Proposition de versement d’un bon d’achat à Intermarché de 100 € pour Mr Mathieu PRIE qui s’était proposé pour réaliser un film sur l’incendie du mois d’août. Ce Monsieur s’était proposé bénévolement. La mairie souhaite par ce geste le remercier</w:t>
      </w:r>
    </w:p>
    <w:p w:rsidR="000A307A" w:rsidRDefault="000A307A" w:rsidP="000A307A">
      <w:pPr>
        <w:pStyle w:val="Paragraphedeliste"/>
        <w:ind w:left="1080"/>
        <w:rPr>
          <w:bCs/>
        </w:rPr>
      </w:pPr>
      <w:r>
        <w:rPr>
          <w:bCs/>
        </w:rPr>
        <w:t>Délibération avec vote du Conseil : OUI à l’unanimité</w:t>
      </w:r>
    </w:p>
    <w:p w:rsidR="000A307A" w:rsidRPr="000A307A" w:rsidRDefault="000A307A" w:rsidP="000A307A">
      <w:pPr>
        <w:pStyle w:val="Paragraphedeliste"/>
        <w:ind w:left="1080"/>
        <w:rPr>
          <w:bCs/>
          <w:sz w:val="12"/>
          <w:szCs w:val="12"/>
        </w:rPr>
      </w:pPr>
    </w:p>
    <w:p w:rsidR="00AD49D3" w:rsidRDefault="00AD49D3" w:rsidP="000A307A">
      <w:pPr>
        <w:pStyle w:val="Paragraphedeliste"/>
        <w:numPr>
          <w:ilvl w:val="0"/>
          <w:numId w:val="3"/>
        </w:numPr>
        <w:rPr>
          <w:bCs/>
        </w:rPr>
      </w:pPr>
      <w:r>
        <w:rPr>
          <w:bCs/>
        </w:rPr>
        <w:t>Discussion autour du site d’escalade avec questionnement sur l’entretien de la falaise et la fin du conventionnement FFME. Une réponse est en attente de la part du département de la Drôme.</w:t>
      </w:r>
    </w:p>
    <w:p w:rsidR="00AD49D3" w:rsidRPr="00AD49D3" w:rsidRDefault="00AD49D3" w:rsidP="00AD49D3">
      <w:pPr>
        <w:pStyle w:val="Paragraphedeliste"/>
        <w:ind w:left="1128"/>
        <w:rPr>
          <w:bCs/>
          <w:sz w:val="8"/>
          <w:szCs w:val="8"/>
        </w:rPr>
      </w:pPr>
    </w:p>
    <w:p w:rsidR="00052CB0" w:rsidRDefault="00AD49D3" w:rsidP="00104896">
      <w:pPr>
        <w:pStyle w:val="Paragraphedeliste"/>
        <w:numPr>
          <w:ilvl w:val="0"/>
          <w:numId w:val="3"/>
        </w:numPr>
        <w:rPr>
          <w:bCs/>
        </w:rPr>
      </w:pPr>
      <w:r>
        <w:rPr>
          <w:bCs/>
        </w:rPr>
        <w:t>Carnet d’engagement citoyen. Une cérémonie sera faite pour la remise du carnet. Date fixée au samedi 28 janvier 2023 à 17h</w:t>
      </w:r>
      <w:r w:rsidR="00B31BB2">
        <w:rPr>
          <w:bCs/>
        </w:rPr>
        <w:t>.</w:t>
      </w:r>
    </w:p>
    <w:p w:rsidR="00356263" w:rsidRPr="00AD49D3" w:rsidRDefault="00356263" w:rsidP="005154F0">
      <w:pPr>
        <w:pStyle w:val="Paragraphedeliste"/>
        <w:ind w:left="1128"/>
        <w:rPr>
          <w:bCs/>
          <w:sz w:val="8"/>
          <w:szCs w:val="8"/>
        </w:rPr>
      </w:pPr>
    </w:p>
    <w:p w:rsidR="00AD49D3" w:rsidRPr="00AD49D3" w:rsidRDefault="00AD49D3" w:rsidP="00AD49D3">
      <w:pPr>
        <w:pStyle w:val="Paragraphedeliste"/>
        <w:numPr>
          <w:ilvl w:val="0"/>
          <w:numId w:val="3"/>
        </w:numPr>
        <w:rPr>
          <w:bCs/>
        </w:rPr>
      </w:pPr>
      <w:r>
        <w:rPr>
          <w:bCs/>
        </w:rPr>
        <w:t xml:space="preserve">Antenne 4G des </w:t>
      </w:r>
      <w:proofErr w:type="spellStart"/>
      <w:r>
        <w:rPr>
          <w:bCs/>
        </w:rPr>
        <w:t>planeaux</w:t>
      </w:r>
      <w:proofErr w:type="spellEnd"/>
      <w:r>
        <w:rPr>
          <w:bCs/>
        </w:rPr>
        <w:t> : TDF est venu faire les relevés. L’installation devrait se faire dans le 2</w:t>
      </w:r>
      <w:r w:rsidRPr="00AD49D3">
        <w:rPr>
          <w:bCs/>
          <w:vertAlign w:val="superscript"/>
        </w:rPr>
        <w:t>ème</w:t>
      </w:r>
      <w:r>
        <w:rPr>
          <w:bCs/>
        </w:rPr>
        <w:t xml:space="preserve"> semestre 2023 dans la zone de l’ancien relais. Pour l’antenne prévue pour le village, la réalisation devrait se faire mi 2023.</w:t>
      </w:r>
    </w:p>
    <w:p w:rsidR="004F2F47" w:rsidRPr="00AD49D3" w:rsidRDefault="00AD49D3" w:rsidP="00AD49D3">
      <w:pPr>
        <w:pStyle w:val="Paragraphedeliste"/>
        <w:rPr>
          <w:bCs/>
        </w:rPr>
      </w:pPr>
      <w:r>
        <w:rPr>
          <w:bCs/>
        </w:rPr>
        <w:t>Fin de séance 22h30</w:t>
      </w:r>
    </w:p>
    <w:sectPr w:rsidR="004F2F47" w:rsidRPr="00AD49D3" w:rsidSect="000A307A">
      <w:pgSz w:w="11906" w:h="16838"/>
      <w:pgMar w:top="426"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3CD8"/>
    <w:multiLevelType w:val="hybridMultilevel"/>
    <w:tmpl w:val="C7D86368"/>
    <w:lvl w:ilvl="0" w:tplc="81FE9086">
      <w:numFmt w:val="bullet"/>
      <w:lvlText w:val="-"/>
      <w:lvlJc w:val="left"/>
      <w:pPr>
        <w:ind w:left="1128" w:hanging="360"/>
      </w:pPr>
      <w:rPr>
        <w:rFonts w:ascii="Calibri" w:eastAsiaTheme="minorHAnsi" w:hAnsi="Calibri" w:cs="Calibri"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
    <w:nsid w:val="284A6C4A"/>
    <w:multiLevelType w:val="hybridMultilevel"/>
    <w:tmpl w:val="71EAC03E"/>
    <w:lvl w:ilvl="0" w:tplc="0492904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3F7569"/>
    <w:multiLevelType w:val="hybridMultilevel"/>
    <w:tmpl w:val="39E2DF48"/>
    <w:lvl w:ilvl="0" w:tplc="2DC68776">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47A4C85"/>
    <w:multiLevelType w:val="hybridMultilevel"/>
    <w:tmpl w:val="4A8C55D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70D6"/>
    <w:rsid w:val="0000774B"/>
    <w:rsid w:val="0002459E"/>
    <w:rsid w:val="00033B9D"/>
    <w:rsid w:val="00052CB0"/>
    <w:rsid w:val="000A307A"/>
    <w:rsid w:val="000B7940"/>
    <w:rsid w:val="00104896"/>
    <w:rsid w:val="001050CB"/>
    <w:rsid w:val="00106018"/>
    <w:rsid w:val="00115862"/>
    <w:rsid w:val="00137E7D"/>
    <w:rsid w:val="0018728B"/>
    <w:rsid w:val="00207424"/>
    <w:rsid w:val="00211BFA"/>
    <w:rsid w:val="002237D8"/>
    <w:rsid w:val="002532CF"/>
    <w:rsid w:val="002771F8"/>
    <w:rsid w:val="002A5F77"/>
    <w:rsid w:val="002C72DD"/>
    <w:rsid w:val="00345874"/>
    <w:rsid w:val="00356263"/>
    <w:rsid w:val="003C4D2E"/>
    <w:rsid w:val="003D1CEC"/>
    <w:rsid w:val="00422BAE"/>
    <w:rsid w:val="0045473C"/>
    <w:rsid w:val="004970D6"/>
    <w:rsid w:val="004979CF"/>
    <w:rsid w:val="004A36CD"/>
    <w:rsid w:val="004A65BA"/>
    <w:rsid w:val="004F2F47"/>
    <w:rsid w:val="005154F0"/>
    <w:rsid w:val="00530341"/>
    <w:rsid w:val="00590ED7"/>
    <w:rsid w:val="0059758B"/>
    <w:rsid w:val="005B4EB3"/>
    <w:rsid w:val="005B7D76"/>
    <w:rsid w:val="005D2692"/>
    <w:rsid w:val="005E14F6"/>
    <w:rsid w:val="0067087F"/>
    <w:rsid w:val="00674B2B"/>
    <w:rsid w:val="00681725"/>
    <w:rsid w:val="006D0500"/>
    <w:rsid w:val="007114F0"/>
    <w:rsid w:val="00733B7F"/>
    <w:rsid w:val="0074362D"/>
    <w:rsid w:val="0075401F"/>
    <w:rsid w:val="007A4CA0"/>
    <w:rsid w:val="007C2439"/>
    <w:rsid w:val="007C42F3"/>
    <w:rsid w:val="00804612"/>
    <w:rsid w:val="0081452B"/>
    <w:rsid w:val="008315EF"/>
    <w:rsid w:val="008E16D0"/>
    <w:rsid w:val="00927415"/>
    <w:rsid w:val="009B2AE6"/>
    <w:rsid w:val="00A37883"/>
    <w:rsid w:val="00A73EE0"/>
    <w:rsid w:val="00A95E2B"/>
    <w:rsid w:val="00AC2AED"/>
    <w:rsid w:val="00AD49D3"/>
    <w:rsid w:val="00AF1C5A"/>
    <w:rsid w:val="00B218E6"/>
    <w:rsid w:val="00B31BB2"/>
    <w:rsid w:val="00B446A7"/>
    <w:rsid w:val="00B81E6B"/>
    <w:rsid w:val="00C10F02"/>
    <w:rsid w:val="00C210E6"/>
    <w:rsid w:val="00C65CFD"/>
    <w:rsid w:val="00CA7FB2"/>
    <w:rsid w:val="00D22E9A"/>
    <w:rsid w:val="00D45A1E"/>
    <w:rsid w:val="00D83EAD"/>
    <w:rsid w:val="00DE305C"/>
    <w:rsid w:val="00DE5135"/>
    <w:rsid w:val="00E04779"/>
    <w:rsid w:val="00E62451"/>
    <w:rsid w:val="00E912D0"/>
    <w:rsid w:val="00EF37A0"/>
    <w:rsid w:val="00F84EAE"/>
    <w:rsid w:val="00FE15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70D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989C6-B53F-4E96-8E6F-12C6C0AB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436</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PYTHOUD Aurélie</dc:creator>
  <cp:lastModifiedBy>Utilisateur Windows</cp:lastModifiedBy>
  <cp:revision>9</cp:revision>
  <dcterms:created xsi:type="dcterms:W3CDTF">2022-12-14T16:06:00Z</dcterms:created>
  <dcterms:modified xsi:type="dcterms:W3CDTF">2022-12-14T16:22:00Z</dcterms:modified>
</cp:coreProperties>
</file>